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 MATERIALES DE ESTUDIOS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 de Enseñanza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básica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 Y COMUNICACIÓN:</w:t>
      </w:r>
    </w:p>
    <w:p w:rsidR="00000000" w:rsidDel="00000000" w:rsidP="00000000" w:rsidRDefault="00000000" w:rsidRPr="00000000" w14:paraId="00000005">
      <w:pPr>
        <w:spacing w:after="240" w:before="240" w:lineRule="auto"/>
        <w:ind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-1 Cuaderno universitario cuadriculado (7mm) 100 hojas,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rojo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-1 Cuaderno universitario cuadriculado (7mm) 100 hojas,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blancoy con nombre del estudiante ubicado en la tapa 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</w:p>
    <w:p w:rsidR="00000000" w:rsidDel="00000000" w:rsidP="00000000" w:rsidRDefault="00000000" w:rsidRPr="00000000" w14:paraId="0000000B">
      <w:pP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-1 Cuaderno universitario cuadriculado (7mm) 100 hojas,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forrado de color azul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con nombre del estudiante ubicado en la tapa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-1 regla de 15 cm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CIENCIAS NATURALES:</w:t>
      </w:r>
    </w:p>
    <w:p w:rsidR="00000000" w:rsidDel="00000000" w:rsidP="00000000" w:rsidRDefault="00000000" w:rsidRPr="00000000" w14:paraId="0000000F">
      <w:pPr>
        <w:spacing w:after="240" w:before="240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-1 Cuaderno universitario cuadriculado (7mm) 100 hojas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forrado de color verde y con nombre del estudiante ubicado en la tapa 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-1 Cuaderno universitario cuadriculado (7mm) 100 hojas,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amarillo y con nombre del estudiante ubicado en la tapa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br w:type="textWrapping"/>
        <w:t xml:space="preserve">RELIGIÓN: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-1 Cuaderno universitario cuadriculado (7mm) 100 hojas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forrado de color rosado y con nombre del estudiante ubicado en la tapa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ARTES:</w:t>
      </w:r>
    </w:p>
    <w:p w:rsidR="00000000" w:rsidDel="00000000" w:rsidP="00000000" w:rsidRDefault="00000000" w:rsidRPr="00000000" w14:paraId="00000015">
      <w:pPr>
        <w:spacing w:after="240" w:befor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Croquera tamaño carta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con nombre del estudiante ubicado en la tapa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MATERIALES QUE DEBEN TRAER LA PRIMERA SEMANA DE CLASES.</w:t>
      </w:r>
    </w:p>
    <w:p w:rsidR="00000000" w:rsidDel="00000000" w:rsidP="00000000" w:rsidRDefault="00000000" w:rsidRPr="00000000" w14:paraId="00000017">
      <w:pPr>
        <w:spacing w:after="240" w:befor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block de dibujo Medium n° 99  1/ 8</w:t>
      </w:r>
    </w:p>
    <w:p w:rsidR="00000000" w:rsidDel="00000000" w:rsidP="00000000" w:rsidRDefault="00000000" w:rsidRPr="00000000" w14:paraId="00000018">
      <w:pPr>
        <w:spacing w:after="240" w:befor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block de cartulina de colores</w:t>
      </w:r>
    </w:p>
    <w:p w:rsidR="00000000" w:rsidDel="00000000" w:rsidP="00000000" w:rsidRDefault="00000000" w:rsidRPr="00000000" w14:paraId="00000019">
      <w:pPr>
        <w:spacing w:after="240" w:befor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set de goma eva.</w:t>
      </w:r>
    </w:p>
    <w:p w:rsidR="00000000" w:rsidDel="00000000" w:rsidP="00000000" w:rsidRDefault="00000000" w:rsidRPr="00000000" w14:paraId="0000001A">
      <w:pPr>
        <w:spacing w:after="240" w:befor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caja de plasticina</w:t>
      </w:r>
    </w:p>
    <w:p w:rsidR="00000000" w:rsidDel="00000000" w:rsidP="00000000" w:rsidRDefault="00000000" w:rsidRPr="00000000" w14:paraId="0000001B">
      <w:pPr>
        <w:spacing w:after="240" w:before="240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- 2 paquetes de papel lustre de 10X10 cm (pequeño) </w:t>
      </w:r>
    </w:p>
    <w:p w:rsidR="00000000" w:rsidDel="00000000" w:rsidP="00000000" w:rsidRDefault="00000000" w:rsidRPr="00000000" w14:paraId="0000001C">
      <w:pPr>
        <w:spacing w:after="240" w:before="240" w:lineRule="auto"/>
        <w:ind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(Durante el año se solicitarán materiales tales como: témpera, pinceles, lápices de colores, cartón piedra,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TECNOLOGÍA:</w:t>
      </w:r>
    </w:p>
    <w:p w:rsidR="00000000" w:rsidDel="00000000" w:rsidP="00000000" w:rsidRDefault="00000000" w:rsidRPr="00000000" w14:paraId="0000001F">
      <w:pPr>
        <w:spacing w:after="240" w:before="240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- 1 Cuaderno universitario cuadriculado (7mm) 100 hojas,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forrado de color morado y con nombre del estudiante ubicado en la tapa 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El resto de materiales se pedirán según se necesiten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Buzo del colegio </w:t>
      </w:r>
    </w:p>
    <w:p w:rsidR="00000000" w:rsidDel="00000000" w:rsidP="00000000" w:rsidRDefault="00000000" w:rsidRPr="00000000" w14:paraId="00000021">
      <w:pPr>
        <w:spacing w:after="240" w:before="240" w:lineRule="auto"/>
        <w:ind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Bolsa con útiles de aseo personal: toalla, polera de cambio, jabón (se utilizan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MÚSICA:</w:t>
      </w:r>
    </w:p>
    <w:p w:rsidR="00000000" w:rsidDel="00000000" w:rsidP="00000000" w:rsidRDefault="00000000" w:rsidRPr="00000000" w14:paraId="00000023">
      <w:pPr>
        <w:spacing w:after="240" w:line="276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de 100 hojas (7 mm) cuadriculado, 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orrado de color celeste y c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teclado o metalófono cromático.</w:t>
      </w:r>
    </w:p>
    <w:p w:rsidR="00000000" w:rsidDel="00000000" w:rsidP="00000000" w:rsidRDefault="00000000" w:rsidRPr="00000000" w14:paraId="00000025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lápiz bicolor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goma,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plumón de pizarra rojo y azul, los cuales serán utilizados por los estudiantes en las pizarras personales,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entre otros).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materiales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deben venir marcados.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LECTURAS COMPLEMENTARIAS 2025</w:t>
      </w:r>
    </w:p>
    <w:p w:rsidR="00000000" w:rsidDel="00000000" w:rsidP="00000000" w:rsidRDefault="00000000" w:rsidRPr="00000000" w14:paraId="00000029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8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45"/>
            <w:gridCol w:w="4680"/>
            <w:gridCol w:w="2025"/>
            <w:gridCol w:w="2505"/>
            <w:tblGridChange w:id="0">
              <w:tblGrid>
                <w:gridCol w:w="645"/>
                <w:gridCol w:w="4680"/>
                <w:gridCol w:w="2025"/>
                <w:gridCol w:w="2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TÍTULO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AUTOR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EDITORIAL SUGERIDA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1.-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¡Mírame! ¡Soy un gatito!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Tanja Louwers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Contrapunto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2.-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Tomás el elefante que quería ser perro salchicha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Myriam Yagnam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Zigzag lectorcitos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3.-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El Gorila Razán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María Luisa Silva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Alfaguara Infantil</w:t>
                </w:r>
              </w:p>
            </w:tc>
          </w:tr>
          <w:tr>
            <w:trPr>
              <w:cantSplit w:val="0"/>
              <w:trHeight w:val="577.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4.-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¡No funciona la tele!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Glenn Mc Coy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Alfaguara Infantil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5.-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¡Ay cuánto me quiero!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Mauricio Paredes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Alfaguara Infantil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6.-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La rebelión de los lápices de colores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Alejandra Herbas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Zig Zag</w:t>
                </w:r>
              </w:p>
            </w:tc>
          </w:tr>
        </w:tbl>
      </w:sdtContent>
    </w:sdt>
    <w:p w:rsidR="00000000" w:rsidDel="00000000" w:rsidP="00000000" w:rsidRDefault="00000000" w:rsidRPr="00000000" w14:paraId="00000046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997.322834645671" w:top="1133.858267716535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N7SXdNI1BTXpDsInKqlFXO/lg==">CgMxLjAaHwoBMBIaChgICVIUChJ0YWJsZS50MzNzdmU3ejBkcjk4AHIhMXdWNGJhOUR3Vmh4OWtLZEhhdlgwSUZod3Y0b0NEY1Zp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